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РЕСПУБЛИКИ ТАТАРСТАН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 октября 2014 г. N 18992/14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ЗАПРЕТЕ СБОРА ДЕНЕЖНЫХ СРЕДСТВ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ПРИВЛЕЧЕНИЯ МАТЕРИАЛЬНЫХ РЕСУРСОВ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принять меры по недопущению сборов денежных сре</w:t>
      </w:r>
      <w:proofErr w:type="gramStart"/>
      <w:r>
        <w:rPr>
          <w:rFonts w:ascii="Calibri" w:hAnsi="Calibri" w:cs="Calibri"/>
        </w:rPr>
        <w:t>дств с р</w:t>
      </w:r>
      <w:proofErr w:type="gramEnd"/>
      <w:r>
        <w:rPr>
          <w:rFonts w:ascii="Calibri" w:hAnsi="Calibri" w:cs="Calibri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нужд образовательных организаций в соответствии с действующим законодательством.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 министр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Э.Н.ФАТТАХОВ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C000D6" w:rsidRDefault="00C000D6"/>
    <w:sectPr w:rsidR="00C000D6" w:rsidSect="002E752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7D3"/>
    <w:rsid w:val="002547D3"/>
    <w:rsid w:val="002E7528"/>
    <w:rsid w:val="00C000D6"/>
    <w:rsid w:val="00E0075F"/>
    <w:rsid w:val="00E2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cp:lastPrinted>2016-11-02T05:40:00Z</cp:lastPrinted>
  <dcterms:created xsi:type="dcterms:W3CDTF">2015-07-20T04:31:00Z</dcterms:created>
  <dcterms:modified xsi:type="dcterms:W3CDTF">2016-11-02T05:40:00Z</dcterms:modified>
</cp:coreProperties>
</file>